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BC" w:rsidRDefault="00DC6FBC" w:rsidP="00470693">
      <w:pPr>
        <w:spacing w:after="80"/>
        <w:rPr>
          <w:b/>
          <w:color w:val="548DD4" w:themeColor="text2" w:themeTint="99"/>
        </w:rPr>
      </w:pPr>
    </w:p>
    <w:p w:rsidR="008919EC" w:rsidRDefault="008919EC" w:rsidP="00470693">
      <w:pPr>
        <w:spacing w:after="80"/>
        <w:rPr>
          <w:b/>
          <w:color w:val="548DD4" w:themeColor="text2" w:themeTint="99"/>
        </w:rPr>
      </w:pPr>
      <w:r w:rsidRPr="008919EC">
        <w:rPr>
          <w:b/>
          <w:color w:val="548DD4" w:themeColor="text2" w:themeTint="99"/>
        </w:rPr>
        <w:t xml:space="preserve">What is a </w:t>
      </w:r>
      <w:r>
        <w:rPr>
          <w:b/>
          <w:color w:val="548DD4" w:themeColor="text2" w:themeTint="99"/>
        </w:rPr>
        <w:t>Nine-step Initiative Plan?</w:t>
      </w:r>
    </w:p>
    <w:p w:rsidR="008919EC" w:rsidRPr="008919EC" w:rsidRDefault="008919EC" w:rsidP="00470693">
      <w:pPr>
        <w:pStyle w:val="ListParagraph"/>
        <w:numPr>
          <w:ilvl w:val="0"/>
          <w:numId w:val="1"/>
        </w:numPr>
        <w:spacing w:after="80"/>
      </w:pPr>
      <w:r w:rsidRPr="008919EC">
        <w:t>The outline of steps helps attack problems that drain your organization’s innovation.</w:t>
      </w:r>
    </w:p>
    <w:p w:rsidR="008919EC" w:rsidRPr="008919EC" w:rsidRDefault="008919EC" w:rsidP="00470693">
      <w:pPr>
        <w:pStyle w:val="ListParagraph"/>
        <w:numPr>
          <w:ilvl w:val="0"/>
          <w:numId w:val="1"/>
        </w:numPr>
        <w:spacing w:after="80"/>
      </w:pPr>
      <w:r w:rsidRPr="008919EC">
        <w:t>It removes obstacles that impede rapid cycle time.</w:t>
      </w:r>
    </w:p>
    <w:p w:rsidR="008919EC" w:rsidRDefault="008919EC" w:rsidP="00470693">
      <w:pPr>
        <w:pStyle w:val="ListParagraph"/>
        <w:numPr>
          <w:ilvl w:val="0"/>
          <w:numId w:val="1"/>
        </w:numPr>
        <w:spacing w:after="80"/>
      </w:pPr>
      <w:r w:rsidRPr="008919EC">
        <w:t>The tool helps you get started quickly on alignment of individuals, common vision, and how success will be measured.</w:t>
      </w:r>
    </w:p>
    <w:p w:rsidR="008919EC" w:rsidRDefault="008919EC" w:rsidP="00470693">
      <w:pPr>
        <w:spacing w:before="320" w:after="80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Which Business Problems Does the Tool Solve?</w:t>
      </w:r>
    </w:p>
    <w:p w:rsidR="008919EC" w:rsidRDefault="008919EC" w:rsidP="00470693">
      <w:pPr>
        <w:pStyle w:val="ListParagraph"/>
        <w:numPr>
          <w:ilvl w:val="0"/>
          <w:numId w:val="2"/>
        </w:numPr>
        <w:spacing w:after="80"/>
      </w:pPr>
      <w:r>
        <w:t>Reduce wasted time at beginning of improvement projects by creating standardized steps.</w:t>
      </w:r>
    </w:p>
    <w:p w:rsidR="008919EC" w:rsidRDefault="008919EC" w:rsidP="00470693">
      <w:pPr>
        <w:pStyle w:val="ListParagraph"/>
        <w:numPr>
          <w:ilvl w:val="0"/>
          <w:numId w:val="2"/>
        </w:numPr>
        <w:spacing w:after="80"/>
      </w:pPr>
      <w:r>
        <w:t>Ensures that teams quickly establish a firm foundation for executing their projects or improvement programs.</w:t>
      </w:r>
    </w:p>
    <w:p w:rsidR="008919EC" w:rsidRDefault="008919EC" w:rsidP="00470693">
      <w:pPr>
        <w:pStyle w:val="ListParagraph"/>
        <w:numPr>
          <w:ilvl w:val="0"/>
          <w:numId w:val="2"/>
        </w:numPr>
        <w:spacing w:after="80"/>
      </w:pPr>
      <w:r>
        <w:t>Minimizes the probability of first-time errors.</w:t>
      </w:r>
    </w:p>
    <w:p w:rsidR="008919EC" w:rsidRDefault="008919EC" w:rsidP="00470693">
      <w:pPr>
        <w:spacing w:before="320" w:after="80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Benefits:</w:t>
      </w:r>
    </w:p>
    <w:p w:rsidR="008919EC" w:rsidRPr="008919EC" w:rsidRDefault="008919EC" w:rsidP="00470693">
      <w:pPr>
        <w:pStyle w:val="ListParagraph"/>
        <w:numPr>
          <w:ilvl w:val="0"/>
          <w:numId w:val="3"/>
        </w:numPr>
        <w:spacing w:after="80"/>
        <w:ind w:left="720"/>
      </w:pPr>
      <w:r w:rsidRPr="008919EC">
        <w:t>You get new initiatives off to a solid start by gaining clarity on objectives</w:t>
      </w:r>
    </w:p>
    <w:p w:rsidR="008919EC" w:rsidRPr="008919EC" w:rsidRDefault="008919EC" w:rsidP="00470693">
      <w:pPr>
        <w:pStyle w:val="ListParagraph"/>
        <w:numPr>
          <w:ilvl w:val="0"/>
          <w:numId w:val="3"/>
        </w:numPr>
        <w:spacing w:after="80"/>
        <w:ind w:left="720"/>
      </w:pPr>
      <w:r w:rsidRPr="008919EC">
        <w:t>You accelerate programs by piloting new processes prior to broader implementation</w:t>
      </w:r>
    </w:p>
    <w:p w:rsidR="008919EC" w:rsidRPr="008919EC" w:rsidRDefault="008919EC" w:rsidP="00470693">
      <w:pPr>
        <w:pStyle w:val="ListParagraph"/>
        <w:numPr>
          <w:ilvl w:val="0"/>
          <w:numId w:val="3"/>
        </w:numPr>
        <w:spacing w:after="80"/>
        <w:ind w:left="720"/>
      </w:pPr>
      <w:r w:rsidRPr="008919EC">
        <w:t>You establish clear success criteria to drive tradeoffs and measure progress throughout the program</w:t>
      </w:r>
    </w:p>
    <w:p w:rsidR="00470693" w:rsidRPr="00DC6FBC" w:rsidRDefault="008919EC" w:rsidP="00DC6FBC">
      <w:pPr>
        <w:pStyle w:val="ListParagraph"/>
        <w:numPr>
          <w:ilvl w:val="0"/>
          <w:numId w:val="3"/>
        </w:numPr>
        <w:spacing w:after="80"/>
        <w:ind w:left="720"/>
      </w:pPr>
      <w:r w:rsidRPr="008919EC">
        <w:t>You minimize “restarts” caused by unclear requirements</w:t>
      </w:r>
    </w:p>
    <w:p w:rsidR="008919EC" w:rsidRDefault="008919EC" w:rsidP="00470693">
      <w:pPr>
        <w:spacing w:before="320" w:after="80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How to Apply the Tool:</w:t>
      </w:r>
    </w:p>
    <w:p w:rsidR="0079477E" w:rsidRPr="0079477E" w:rsidRDefault="0079477E" w:rsidP="00470693">
      <w:pPr>
        <w:pStyle w:val="ListParagraph"/>
        <w:numPr>
          <w:ilvl w:val="0"/>
          <w:numId w:val="8"/>
        </w:numPr>
        <w:spacing w:after="80"/>
      </w:pPr>
      <w:r w:rsidRPr="0079477E">
        <w:t>Shaded lines represent relevant steps (up to 9) for successful imple</w:t>
      </w:r>
      <w:r>
        <w:t xml:space="preserve">mentation of </w:t>
      </w:r>
      <w:proofErr w:type="gramStart"/>
      <w:r>
        <w:t>large scale</w:t>
      </w:r>
      <w:proofErr w:type="gramEnd"/>
      <w:r>
        <w:t xml:space="preserve"> change </w:t>
      </w:r>
      <w:r w:rsidRPr="0079477E">
        <w:t>management program.</w:t>
      </w:r>
    </w:p>
    <w:p w:rsidR="0079477E" w:rsidRPr="00470693" w:rsidRDefault="00470693" w:rsidP="00470693">
      <w:pPr>
        <w:pStyle w:val="ListParagraph"/>
        <w:numPr>
          <w:ilvl w:val="0"/>
          <w:numId w:val="8"/>
        </w:numPr>
        <w:spacing w:after="80"/>
      </w:pPr>
      <w:r w:rsidRPr="00470693">
        <w:t xml:space="preserve">Second column contains bullets </w:t>
      </w:r>
      <w:r w:rsidR="0079477E" w:rsidRPr="00470693">
        <w:t>summarizing each step.</w:t>
      </w:r>
    </w:p>
    <w:p w:rsidR="00683488" w:rsidRDefault="0079477E" w:rsidP="00470693">
      <w:pPr>
        <w:pStyle w:val="ListParagraph"/>
        <w:numPr>
          <w:ilvl w:val="0"/>
          <w:numId w:val="8"/>
        </w:numPr>
        <w:spacing w:after="80"/>
      </w:pPr>
      <w:r w:rsidRPr="00470693">
        <w:t xml:space="preserve"> Third column describes an example application and detailed case study.</w:t>
      </w:r>
    </w:p>
    <w:p w:rsidR="00470693" w:rsidRDefault="00470693" w:rsidP="00470693">
      <w:pPr>
        <w:pStyle w:val="ListParagraph"/>
        <w:numPr>
          <w:ilvl w:val="0"/>
          <w:numId w:val="8"/>
        </w:numPr>
        <w:spacing w:after="80"/>
      </w:pPr>
      <w:r w:rsidRPr="00470693">
        <w:t>Create a Nine-step Initiative Plan with your team</w:t>
      </w:r>
    </w:p>
    <w:p w:rsidR="00470693" w:rsidRDefault="00470693" w:rsidP="00470693">
      <w:pPr>
        <w:pStyle w:val="ListParagraph"/>
        <w:numPr>
          <w:ilvl w:val="1"/>
          <w:numId w:val="8"/>
        </w:numPr>
        <w:spacing w:after="80"/>
        <w:ind w:left="1170"/>
      </w:pPr>
      <w:r>
        <w:t>Define the main problem that will be the focus of your improvement project.</w:t>
      </w:r>
    </w:p>
    <w:p w:rsidR="00470693" w:rsidRDefault="00470693" w:rsidP="00470693">
      <w:pPr>
        <w:pStyle w:val="ListParagraph"/>
        <w:numPr>
          <w:ilvl w:val="1"/>
          <w:numId w:val="8"/>
        </w:numPr>
        <w:spacing w:after="80"/>
        <w:ind w:left="1170"/>
      </w:pPr>
      <w:r>
        <w:t>Identify seven to nine steps required for implementation.</w:t>
      </w:r>
    </w:p>
    <w:p w:rsidR="00470693" w:rsidRDefault="00470693" w:rsidP="00470693">
      <w:pPr>
        <w:pStyle w:val="ListParagraph"/>
        <w:numPr>
          <w:ilvl w:val="1"/>
          <w:numId w:val="8"/>
        </w:numPr>
        <w:spacing w:after="80"/>
        <w:ind w:left="1170"/>
      </w:pPr>
      <w:r>
        <w:t>Summarize each step with a bulleted list.</w:t>
      </w:r>
    </w:p>
    <w:p w:rsidR="0079477E" w:rsidRPr="00DC6FBC" w:rsidRDefault="00470693" w:rsidP="008919EC">
      <w:pPr>
        <w:pStyle w:val="ListParagraph"/>
        <w:numPr>
          <w:ilvl w:val="1"/>
          <w:numId w:val="8"/>
        </w:numPr>
        <w:spacing w:after="80"/>
        <w:ind w:left="1170"/>
      </w:pPr>
      <w:r>
        <w:t>Describe an example application and clarify objectives for each step.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468"/>
        <w:gridCol w:w="4860"/>
        <w:gridCol w:w="7650"/>
      </w:tblGrid>
      <w:tr w:rsidR="00683488">
        <w:tc>
          <w:tcPr>
            <w:tcW w:w="12978" w:type="dxa"/>
            <w:gridSpan w:val="3"/>
            <w:shd w:val="clear" w:color="auto" w:fill="000000" w:themeFill="text1"/>
          </w:tcPr>
          <w:p w:rsidR="00683488" w:rsidRPr="00683488" w:rsidRDefault="00683488" w:rsidP="00DC6F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Nine-step Initiative Plan</w:t>
            </w:r>
          </w:p>
        </w:tc>
      </w:tr>
      <w:tr w:rsidR="00683488">
        <w:tc>
          <w:tcPr>
            <w:tcW w:w="468" w:type="dxa"/>
            <w:shd w:val="clear" w:color="auto" w:fill="808080" w:themeFill="background1" w:themeFillShade="80"/>
          </w:tcPr>
          <w:p w:rsidR="00683488" w:rsidRPr="00683488" w:rsidRDefault="00683488" w:rsidP="002C2AA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:rsidR="00683488" w:rsidRPr="00683488" w:rsidRDefault="00683488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 core team</w:t>
            </w:r>
          </w:p>
        </w:tc>
        <w:tc>
          <w:tcPr>
            <w:tcW w:w="7650" w:type="dxa"/>
            <w:shd w:val="clear" w:color="auto" w:fill="808080" w:themeFill="background1" w:themeFillShade="80"/>
          </w:tcPr>
          <w:p w:rsidR="00683488" w:rsidRPr="00683488" w:rsidRDefault="00683488" w:rsidP="008919EC">
            <w:pPr>
              <w:rPr>
                <w:b/>
                <w:color w:val="FFFFFF" w:themeColor="background1"/>
              </w:rPr>
            </w:pPr>
          </w:p>
        </w:tc>
      </w:tr>
      <w:tr w:rsidR="00683488">
        <w:tc>
          <w:tcPr>
            <w:tcW w:w="468" w:type="dxa"/>
          </w:tcPr>
          <w:p w:rsidR="00683488" w:rsidRPr="00683488" w:rsidRDefault="00683488" w:rsidP="002C2AAF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683488" w:rsidRDefault="00683488" w:rsidP="00683488">
            <w:pPr>
              <w:pStyle w:val="ListParagraph"/>
              <w:numPr>
                <w:ilvl w:val="0"/>
                <w:numId w:val="4"/>
              </w:numPr>
            </w:pPr>
            <w:r w:rsidRPr="00683488">
              <w:t>Set</w:t>
            </w:r>
            <w:r>
              <w:t xml:space="preserve"> schedule guidelines</w:t>
            </w:r>
          </w:p>
          <w:p w:rsidR="00683488" w:rsidRDefault="00683488" w:rsidP="00683488">
            <w:pPr>
              <w:pStyle w:val="ListParagraph"/>
              <w:numPr>
                <w:ilvl w:val="0"/>
                <w:numId w:val="4"/>
              </w:numPr>
            </w:pPr>
            <w:r>
              <w:t>Ensure the right team composition</w:t>
            </w:r>
          </w:p>
          <w:p w:rsidR="002C2AAF" w:rsidRPr="00683488" w:rsidRDefault="002C2AAF" w:rsidP="00683488">
            <w:pPr>
              <w:pStyle w:val="ListParagraph"/>
              <w:numPr>
                <w:ilvl w:val="0"/>
                <w:numId w:val="4"/>
              </w:numPr>
            </w:pPr>
            <w:r>
              <w:t>Rough out schedule and time requirements</w:t>
            </w:r>
          </w:p>
        </w:tc>
        <w:tc>
          <w:tcPr>
            <w:tcW w:w="7650" w:type="dxa"/>
          </w:tcPr>
          <w:p w:rsidR="00683488" w:rsidRPr="00713008" w:rsidRDefault="00713008" w:rsidP="00713008">
            <w:proofErr w:type="spellStart"/>
            <w:r>
              <w:t>Sanjiv</w:t>
            </w:r>
            <w:proofErr w:type="spellEnd"/>
            <w:r>
              <w:t>, the CEO, assigns four people to develop the concept review process: Brad (program manager), Maureen (product manager), Sarah (HW development manager), and Jake (industrial design lead).  The team agrees to prioritize this activity and invest 4-6 hours to complete the nine-step process.</w:t>
            </w:r>
          </w:p>
        </w:tc>
      </w:tr>
      <w:tr w:rsidR="00683488">
        <w:tc>
          <w:tcPr>
            <w:tcW w:w="468" w:type="dxa"/>
            <w:shd w:val="clear" w:color="auto" w:fill="808080" w:themeFill="background1" w:themeFillShade="80"/>
          </w:tcPr>
          <w:p w:rsidR="00683488" w:rsidRPr="00683488" w:rsidRDefault="00683488" w:rsidP="002C2AAF">
            <w:pPr>
              <w:jc w:val="center"/>
              <w:rPr>
                <w:b/>
                <w:color w:val="FFFFFF" w:themeColor="background1"/>
              </w:rPr>
            </w:pPr>
            <w:r w:rsidRPr="00683488">
              <w:rPr>
                <w:b/>
                <w:color w:val="FFFFFF" w:themeColor="background1"/>
              </w:rPr>
              <w:t>2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:rsidR="00683488" w:rsidRPr="00683488" w:rsidRDefault="00683488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 charter statement</w:t>
            </w:r>
          </w:p>
        </w:tc>
        <w:tc>
          <w:tcPr>
            <w:tcW w:w="7650" w:type="dxa"/>
            <w:shd w:val="clear" w:color="auto" w:fill="808080" w:themeFill="background1" w:themeFillShade="80"/>
          </w:tcPr>
          <w:p w:rsidR="00683488" w:rsidRPr="00683488" w:rsidRDefault="00683488" w:rsidP="008919EC">
            <w:pPr>
              <w:rPr>
                <w:b/>
                <w:color w:val="FFFFFF" w:themeColor="background1"/>
              </w:rPr>
            </w:pPr>
          </w:p>
        </w:tc>
      </w:tr>
      <w:tr w:rsidR="00683488">
        <w:tc>
          <w:tcPr>
            <w:tcW w:w="468" w:type="dxa"/>
          </w:tcPr>
          <w:p w:rsidR="00683488" w:rsidRPr="00683488" w:rsidRDefault="00683488" w:rsidP="002C2AAF">
            <w:pPr>
              <w:jc w:val="center"/>
              <w:rPr>
                <w:color w:val="548DD4" w:themeColor="text2" w:themeTint="99"/>
              </w:rPr>
            </w:pPr>
          </w:p>
        </w:tc>
        <w:tc>
          <w:tcPr>
            <w:tcW w:w="4860" w:type="dxa"/>
          </w:tcPr>
          <w:p w:rsidR="00683488" w:rsidRDefault="002C2AAF" w:rsidP="00683488">
            <w:pPr>
              <w:pStyle w:val="ListParagraph"/>
              <w:numPr>
                <w:ilvl w:val="0"/>
                <w:numId w:val="5"/>
              </w:numPr>
            </w:pPr>
            <w:r>
              <w:t>Reach a consensus on the charter</w:t>
            </w:r>
          </w:p>
          <w:p w:rsidR="002C2AAF" w:rsidRDefault="002C2AAF" w:rsidP="00683488">
            <w:pPr>
              <w:pStyle w:val="ListParagraph"/>
              <w:numPr>
                <w:ilvl w:val="0"/>
                <w:numId w:val="5"/>
              </w:numPr>
            </w:pPr>
            <w:r>
              <w:t>Develop a buy-in strategy</w:t>
            </w:r>
          </w:p>
          <w:p w:rsidR="002C2AAF" w:rsidRDefault="002C2AAF" w:rsidP="00683488">
            <w:pPr>
              <w:pStyle w:val="ListParagraph"/>
              <w:numPr>
                <w:ilvl w:val="0"/>
                <w:numId w:val="5"/>
              </w:numPr>
            </w:pPr>
            <w:r>
              <w:t>Begin a buy-in process</w:t>
            </w:r>
          </w:p>
          <w:p w:rsidR="00683488" w:rsidRPr="00683488" w:rsidRDefault="002C2AAF" w:rsidP="002C2AAF">
            <w:pPr>
              <w:pStyle w:val="ListParagraph"/>
              <w:numPr>
                <w:ilvl w:val="0"/>
                <w:numId w:val="5"/>
              </w:numPr>
            </w:pPr>
            <w:r>
              <w:t>Revise the charter as needed</w:t>
            </w:r>
          </w:p>
        </w:tc>
        <w:tc>
          <w:tcPr>
            <w:tcW w:w="7650" w:type="dxa"/>
          </w:tcPr>
          <w:p w:rsidR="00683488" w:rsidRPr="00713008" w:rsidRDefault="00713008" w:rsidP="008919EC">
            <w:r>
              <w:t>The core team is chartered with developing and piloting a new concept review process, including training the cross-functional team.  The team will develop the review template and provide a completed example of a high-quality document.  The objective of the review is to create a scalable process that supports the growing organization in early project decision-making and team alignment.</w:t>
            </w:r>
          </w:p>
        </w:tc>
      </w:tr>
      <w:tr w:rsidR="00683488">
        <w:tc>
          <w:tcPr>
            <w:tcW w:w="468" w:type="dxa"/>
            <w:shd w:val="clear" w:color="auto" w:fill="808080" w:themeFill="background1" w:themeFillShade="80"/>
          </w:tcPr>
          <w:p w:rsidR="00683488" w:rsidRPr="00683488" w:rsidRDefault="00683488" w:rsidP="002C2AA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</w:p>
        </w:tc>
        <w:tc>
          <w:tcPr>
            <w:tcW w:w="12510" w:type="dxa"/>
            <w:gridSpan w:val="2"/>
            <w:shd w:val="clear" w:color="auto" w:fill="808080" w:themeFill="background1" w:themeFillShade="80"/>
          </w:tcPr>
          <w:p w:rsidR="00683488" w:rsidRPr="00683488" w:rsidRDefault="00683488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Establish process and results metrics and verify availability of resources</w:t>
            </w:r>
          </w:p>
        </w:tc>
      </w:tr>
      <w:tr w:rsidR="00683488">
        <w:tc>
          <w:tcPr>
            <w:tcW w:w="468" w:type="dxa"/>
          </w:tcPr>
          <w:p w:rsidR="00683488" w:rsidRPr="00683488" w:rsidRDefault="00683488" w:rsidP="002C2AAF">
            <w:pPr>
              <w:jc w:val="center"/>
              <w:rPr>
                <w:color w:val="548DD4" w:themeColor="text2" w:themeTint="99"/>
              </w:rPr>
            </w:pPr>
          </w:p>
        </w:tc>
        <w:tc>
          <w:tcPr>
            <w:tcW w:w="4860" w:type="dxa"/>
          </w:tcPr>
          <w:p w:rsidR="00A84767" w:rsidRDefault="00A84767" w:rsidP="00A84767">
            <w:pPr>
              <w:pStyle w:val="ListParagraph"/>
              <w:numPr>
                <w:ilvl w:val="0"/>
                <w:numId w:val="5"/>
              </w:numPr>
            </w:pPr>
            <w:r>
              <w:t>Establish the desirable behavioral change</w:t>
            </w:r>
          </w:p>
          <w:p w:rsidR="00683488" w:rsidRPr="00A84767" w:rsidRDefault="00A84767" w:rsidP="00A84767">
            <w:pPr>
              <w:pStyle w:val="ListParagraph"/>
              <w:numPr>
                <w:ilvl w:val="0"/>
                <w:numId w:val="5"/>
              </w:numPr>
            </w:pPr>
            <w:r>
              <w:t>Brainstorm predictive metrics</w:t>
            </w:r>
          </w:p>
        </w:tc>
        <w:tc>
          <w:tcPr>
            <w:tcW w:w="7650" w:type="dxa"/>
          </w:tcPr>
          <w:p w:rsidR="00683488" w:rsidRDefault="00713008" w:rsidP="008919EC">
            <w:r w:rsidRPr="00713008">
              <w:t xml:space="preserve">The best way </w:t>
            </w:r>
            <w:r>
              <w:t>to manage changes is to measure behavior.  To ensure the organization is embracing this change, the core team has come up with the following metrics:</w:t>
            </w:r>
          </w:p>
          <w:p w:rsidR="00713008" w:rsidRDefault="00713008" w:rsidP="00713008">
            <w:pPr>
              <w:pStyle w:val="ListParagraph"/>
              <w:numPr>
                <w:ilvl w:val="0"/>
                <w:numId w:val="7"/>
              </w:numPr>
            </w:pPr>
            <w:r>
              <w:t>Process metrics: % teams trained and % teams that use the template for the review (target 90%)</w:t>
            </w:r>
          </w:p>
          <w:p w:rsidR="00713008" w:rsidRPr="00713008" w:rsidRDefault="00713008" w:rsidP="00713008">
            <w:pPr>
              <w:pStyle w:val="ListParagraph"/>
              <w:numPr>
                <w:ilvl w:val="0"/>
                <w:numId w:val="7"/>
              </w:numPr>
            </w:pPr>
            <w:r>
              <w:t>Results metrics: % teams presenting the completed template at the review (target 90%)</w:t>
            </w:r>
          </w:p>
        </w:tc>
      </w:tr>
      <w:tr w:rsidR="00683488">
        <w:tc>
          <w:tcPr>
            <w:tcW w:w="468" w:type="dxa"/>
            <w:shd w:val="clear" w:color="auto" w:fill="808080" w:themeFill="background1" w:themeFillShade="80"/>
          </w:tcPr>
          <w:p w:rsidR="00683488" w:rsidRPr="00683488" w:rsidRDefault="00683488" w:rsidP="002C2AAF">
            <w:pPr>
              <w:jc w:val="center"/>
              <w:rPr>
                <w:b/>
                <w:color w:val="FFFFFF" w:themeColor="background1"/>
              </w:rPr>
            </w:pPr>
            <w:r w:rsidRPr="00683488">
              <w:rPr>
                <w:b/>
                <w:color w:val="FFFFFF" w:themeColor="background1"/>
              </w:rPr>
              <w:t>4</w:t>
            </w:r>
          </w:p>
        </w:tc>
        <w:tc>
          <w:tcPr>
            <w:tcW w:w="12510" w:type="dxa"/>
            <w:gridSpan w:val="2"/>
            <w:shd w:val="clear" w:color="auto" w:fill="808080" w:themeFill="background1" w:themeFillShade="80"/>
          </w:tcPr>
          <w:p w:rsidR="00683488" w:rsidRPr="00683488" w:rsidRDefault="00683488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Identify alternatives by gathering best-in-company and best-in-class data</w:t>
            </w:r>
          </w:p>
        </w:tc>
      </w:tr>
      <w:tr w:rsidR="00713008">
        <w:tc>
          <w:tcPr>
            <w:tcW w:w="468" w:type="dxa"/>
          </w:tcPr>
          <w:p w:rsidR="00713008" w:rsidRDefault="00713008" w:rsidP="0079477E">
            <w:pPr>
              <w:ind w:left="360"/>
            </w:pPr>
          </w:p>
        </w:tc>
        <w:tc>
          <w:tcPr>
            <w:tcW w:w="4860" w:type="dxa"/>
          </w:tcPr>
          <w:p w:rsidR="0079477E" w:rsidRDefault="0079477E" w:rsidP="0079477E">
            <w:pPr>
              <w:pStyle w:val="ListParagraph"/>
              <w:numPr>
                <w:ilvl w:val="0"/>
                <w:numId w:val="5"/>
              </w:numPr>
            </w:pPr>
            <w:r>
              <w:t>Get examples from the prior experience of the team and constituents</w:t>
            </w:r>
          </w:p>
          <w:p w:rsidR="00713008" w:rsidRDefault="0079477E" w:rsidP="00A84767">
            <w:pPr>
              <w:pStyle w:val="ListParagraph"/>
              <w:numPr>
                <w:ilvl w:val="0"/>
                <w:numId w:val="5"/>
              </w:numPr>
            </w:pPr>
            <w:r>
              <w:t>List pros and cons of each best practice</w:t>
            </w:r>
          </w:p>
          <w:p w:rsidR="0079477E" w:rsidRDefault="0079477E" w:rsidP="00A84767">
            <w:pPr>
              <w:pStyle w:val="ListParagraph"/>
              <w:numPr>
                <w:ilvl w:val="0"/>
                <w:numId w:val="5"/>
              </w:numPr>
            </w:pPr>
            <w:r>
              <w:t>Identify key elements from best-in-company and best-in-class data</w:t>
            </w:r>
          </w:p>
        </w:tc>
        <w:tc>
          <w:tcPr>
            <w:tcW w:w="7650" w:type="dxa"/>
          </w:tcPr>
          <w:p w:rsidR="00713008" w:rsidRPr="0079477E" w:rsidRDefault="0079477E" w:rsidP="0079477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Brad is assigned the task of identifying existing process information that could be leveraged for the effort</w:t>
            </w:r>
          </w:p>
          <w:p w:rsidR="0079477E" w:rsidRPr="0079477E" w:rsidRDefault="0079477E" w:rsidP="0079477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Maureen is tasked with researching industry best practices for similar reviews</w:t>
            </w:r>
          </w:p>
          <w:p w:rsidR="0079477E" w:rsidRPr="0079477E" w:rsidRDefault="0079477E" w:rsidP="0079477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All team members share best practices from previous experience</w:t>
            </w:r>
          </w:p>
        </w:tc>
      </w:tr>
      <w:tr w:rsidR="00165A3D">
        <w:tc>
          <w:tcPr>
            <w:tcW w:w="468" w:type="dxa"/>
            <w:shd w:val="clear" w:color="auto" w:fill="808080" w:themeFill="background1" w:themeFillShade="80"/>
          </w:tcPr>
          <w:p w:rsidR="00165A3D" w:rsidRPr="00683488" w:rsidRDefault="00165A3D" w:rsidP="002C2AA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12510" w:type="dxa"/>
            <w:gridSpan w:val="2"/>
            <w:shd w:val="clear" w:color="auto" w:fill="808080" w:themeFill="background1" w:themeFillShade="80"/>
          </w:tcPr>
          <w:p w:rsidR="00165A3D" w:rsidRPr="00683488" w:rsidRDefault="00165A3D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Develop a list of key process activities</w:t>
            </w:r>
          </w:p>
        </w:tc>
      </w:tr>
      <w:tr w:rsidR="00165A3D">
        <w:tc>
          <w:tcPr>
            <w:tcW w:w="468" w:type="dxa"/>
          </w:tcPr>
          <w:p w:rsidR="00165A3D" w:rsidRDefault="00165A3D" w:rsidP="0079477E">
            <w:pPr>
              <w:ind w:left="360"/>
            </w:pPr>
          </w:p>
        </w:tc>
        <w:tc>
          <w:tcPr>
            <w:tcW w:w="4860" w:type="dxa"/>
          </w:tcPr>
          <w:p w:rsidR="00165A3D" w:rsidRDefault="00165A3D" w:rsidP="0079477E">
            <w:pPr>
              <w:pStyle w:val="ListParagraph"/>
              <w:numPr>
                <w:ilvl w:val="0"/>
                <w:numId w:val="5"/>
              </w:numPr>
            </w:pPr>
            <w:r>
              <w:t>Develop a high level block list</w:t>
            </w:r>
          </w:p>
          <w:p w:rsidR="00165A3D" w:rsidRDefault="00165A3D" w:rsidP="00A84767">
            <w:pPr>
              <w:pStyle w:val="ListParagraph"/>
              <w:numPr>
                <w:ilvl w:val="0"/>
                <w:numId w:val="5"/>
              </w:numPr>
            </w:pPr>
            <w:r>
              <w:t>Identify Template Options</w:t>
            </w:r>
          </w:p>
          <w:p w:rsidR="00165A3D" w:rsidRDefault="00CA0214" w:rsidP="00A84767">
            <w:pPr>
              <w:pStyle w:val="ListParagraph"/>
              <w:numPr>
                <w:ilvl w:val="0"/>
                <w:numId w:val="5"/>
              </w:numPr>
            </w:pPr>
            <w:r>
              <w:t>Document the key activities</w:t>
            </w:r>
          </w:p>
        </w:tc>
        <w:tc>
          <w:tcPr>
            <w:tcW w:w="7650" w:type="dxa"/>
          </w:tcPr>
          <w:p w:rsidR="00CA0214" w:rsidRDefault="00CA0214" w:rsidP="00CA0214">
            <w:r>
              <w:t>The team has created a four-to-six page PowerPoint document that serves as a template for the project check-in.  It contains the following data:</w:t>
            </w:r>
          </w:p>
          <w:p w:rsidR="00CA0214" w:rsidRDefault="00CA0214" w:rsidP="00CA0214">
            <w:pPr>
              <w:pStyle w:val="ListParagraph"/>
              <w:numPr>
                <w:ilvl w:val="0"/>
                <w:numId w:val="9"/>
              </w:numPr>
            </w:pPr>
            <w:r>
              <w:t>Project overview: target market, key features, gross margin target, project team, and ID sketches</w:t>
            </w:r>
          </w:p>
          <w:p w:rsidR="00CA0214" w:rsidRDefault="00CA0214" w:rsidP="00CA0214">
            <w:pPr>
              <w:pStyle w:val="ListParagraph"/>
              <w:numPr>
                <w:ilvl w:val="0"/>
                <w:numId w:val="9"/>
              </w:numPr>
            </w:pPr>
            <w:r>
              <w:t>Project schedule: high-level major milestones</w:t>
            </w:r>
          </w:p>
          <w:p w:rsidR="00CA0214" w:rsidRDefault="00CA0214" w:rsidP="00CA0214">
            <w:pPr>
              <w:pStyle w:val="ListParagraph"/>
              <w:numPr>
                <w:ilvl w:val="0"/>
                <w:numId w:val="9"/>
              </w:numPr>
            </w:pPr>
            <w:r>
              <w:t>Key issues/risks</w:t>
            </w:r>
          </w:p>
          <w:p w:rsidR="00165A3D" w:rsidRPr="00CA0214" w:rsidRDefault="00CA0214" w:rsidP="00CA0214">
            <w:pPr>
              <w:pStyle w:val="ListParagraph"/>
              <w:numPr>
                <w:ilvl w:val="0"/>
                <w:numId w:val="9"/>
              </w:numPr>
            </w:pPr>
            <w:r>
              <w:t>High level financials</w:t>
            </w:r>
          </w:p>
        </w:tc>
      </w:tr>
      <w:tr w:rsidR="00165A3D">
        <w:tc>
          <w:tcPr>
            <w:tcW w:w="468" w:type="dxa"/>
            <w:shd w:val="clear" w:color="auto" w:fill="808080" w:themeFill="background1" w:themeFillShade="80"/>
          </w:tcPr>
          <w:p w:rsidR="00165A3D" w:rsidRPr="00683488" w:rsidRDefault="00CA0214" w:rsidP="002C2AA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12510" w:type="dxa"/>
            <w:gridSpan w:val="2"/>
            <w:shd w:val="clear" w:color="auto" w:fill="808080" w:themeFill="background1" w:themeFillShade="80"/>
          </w:tcPr>
          <w:p w:rsidR="00165A3D" w:rsidRPr="00683488" w:rsidRDefault="00F334CC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Design deployment materials</w:t>
            </w:r>
          </w:p>
        </w:tc>
      </w:tr>
      <w:tr w:rsidR="00165A3D">
        <w:tc>
          <w:tcPr>
            <w:tcW w:w="468" w:type="dxa"/>
          </w:tcPr>
          <w:p w:rsidR="00165A3D" w:rsidRDefault="00165A3D" w:rsidP="0079477E">
            <w:pPr>
              <w:ind w:left="360"/>
            </w:pPr>
          </w:p>
        </w:tc>
        <w:tc>
          <w:tcPr>
            <w:tcW w:w="4860" w:type="dxa"/>
          </w:tcPr>
          <w:p w:rsidR="00165A3D" w:rsidRDefault="00F334CC" w:rsidP="0079477E">
            <w:pPr>
              <w:pStyle w:val="ListParagraph"/>
              <w:numPr>
                <w:ilvl w:val="0"/>
                <w:numId w:val="5"/>
              </w:numPr>
            </w:pPr>
            <w:r>
              <w:t>Outline and document key process components</w:t>
            </w:r>
          </w:p>
          <w:p w:rsidR="00165A3D" w:rsidRDefault="00F334CC" w:rsidP="00A84767">
            <w:pPr>
              <w:pStyle w:val="ListParagraph"/>
              <w:numPr>
                <w:ilvl w:val="0"/>
                <w:numId w:val="5"/>
              </w:numPr>
            </w:pPr>
            <w:r>
              <w:t>Review components with key stakeholders</w:t>
            </w:r>
          </w:p>
          <w:p w:rsidR="00165A3D" w:rsidRDefault="00F334CC" w:rsidP="00A84767">
            <w:pPr>
              <w:pStyle w:val="ListParagraph"/>
              <w:numPr>
                <w:ilvl w:val="0"/>
                <w:numId w:val="5"/>
              </w:numPr>
            </w:pPr>
            <w:r>
              <w:t>Obtain management approval</w:t>
            </w:r>
          </w:p>
        </w:tc>
        <w:tc>
          <w:tcPr>
            <w:tcW w:w="7650" w:type="dxa"/>
          </w:tcPr>
          <w:p w:rsidR="00165A3D" w:rsidRPr="00F334CC" w:rsidRDefault="00F334CC" w:rsidP="00F334CC">
            <w:r w:rsidRPr="00F334CC">
              <w:t xml:space="preserve">Once the concept check-in template has been developed, </w:t>
            </w:r>
            <w:r>
              <w:t>the core team reviews it with key stakeholders.  Once feedback has been incorporated, the team is ready to pilot it on a real project.</w:t>
            </w:r>
          </w:p>
        </w:tc>
      </w:tr>
      <w:tr w:rsidR="00165A3D">
        <w:tc>
          <w:tcPr>
            <w:tcW w:w="468" w:type="dxa"/>
            <w:shd w:val="clear" w:color="auto" w:fill="808080" w:themeFill="background1" w:themeFillShade="80"/>
          </w:tcPr>
          <w:p w:rsidR="00165A3D" w:rsidRPr="00683488" w:rsidRDefault="00F334CC" w:rsidP="002C2AA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12510" w:type="dxa"/>
            <w:gridSpan w:val="2"/>
            <w:shd w:val="clear" w:color="auto" w:fill="808080" w:themeFill="background1" w:themeFillShade="80"/>
          </w:tcPr>
          <w:p w:rsidR="00165A3D" w:rsidRPr="00683488" w:rsidRDefault="00F334CC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Conduct pilot deployment</w:t>
            </w:r>
          </w:p>
        </w:tc>
      </w:tr>
      <w:tr w:rsidR="00165A3D">
        <w:tc>
          <w:tcPr>
            <w:tcW w:w="468" w:type="dxa"/>
          </w:tcPr>
          <w:p w:rsidR="00165A3D" w:rsidRDefault="00165A3D" w:rsidP="0079477E">
            <w:pPr>
              <w:ind w:left="360"/>
            </w:pPr>
          </w:p>
        </w:tc>
        <w:tc>
          <w:tcPr>
            <w:tcW w:w="4860" w:type="dxa"/>
          </w:tcPr>
          <w:p w:rsidR="00165A3D" w:rsidRDefault="00F334CC" w:rsidP="0079477E">
            <w:pPr>
              <w:pStyle w:val="ListParagraph"/>
              <w:numPr>
                <w:ilvl w:val="0"/>
                <w:numId w:val="5"/>
              </w:numPr>
            </w:pPr>
            <w:r>
              <w:t>Develop consistent development process documentation (second draft)</w:t>
            </w:r>
          </w:p>
          <w:p w:rsidR="00165A3D" w:rsidRDefault="00F334CC" w:rsidP="00A84767">
            <w:pPr>
              <w:pStyle w:val="ListParagraph"/>
              <w:numPr>
                <w:ilvl w:val="0"/>
                <w:numId w:val="5"/>
              </w:numPr>
            </w:pPr>
            <w:r>
              <w:t>Perform the process on one project</w:t>
            </w:r>
          </w:p>
          <w:p w:rsidR="00165A3D" w:rsidRDefault="00F334CC" w:rsidP="00A84767">
            <w:pPr>
              <w:pStyle w:val="ListParagraph"/>
              <w:numPr>
                <w:ilvl w:val="0"/>
                <w:numId w:val="5"/>
              </w:numPr>
            </w:pPr>
            <w:r>
              <w:t>Gain management approval</w:t>
            </w:r>
          </w:p>
        </w:tc>
        <w:tc>
          <w:tcPr>
            <w:tcW w:w="7650" w:type="dxa"/>
          </w:tcPr>
          <w:p w:rsidR="00165A3D" w:rsidRPr="00F334CC" w:rsidRDefault="00F334CC" w:rsidP="00F334CC">
            <w:r w:rsidRPr="00F334CC">
              <w:t>Based on the product road</w:t>
            </w:r>
            <w:r>
              <w:t xml:space="preserve">map, the best candidate for the pilot </w:t>
            </w:r>
            <w:r w:rsidRPr="00F334CC">
              <w:t xml:space="preserve">is the mid-range Widget X.  Brad </w:t>
            </w:r>
            <w:r>
              <w:t xml:space="preserve">is the program manager for this project, so he leads the training with the rest of the cross-functional team.  When the team completes the preparation of the template, Brad schedules a Concept Check-in with the leadership team.  Feedback from the review has led the team to improve the process prior to the broader rollout. </w:t>
            </w:r>
          </w:p>
        </w:tc>
      </w:tr>
      <w:tr w:rsidR="00165A3D">
        <w:tc>
          <w:tcPr>
            <w:tcW w:w="468" w:type="dxa"/>
            <w:shd w:val="clear" w:color="auto" w:fill="808080" w:themeFill="background1" w:themeFillShade="80"/>
          </w:tcPr>
          <w:p w:rsidR="00165A3D" w:rsidRPr="00683488" w:rsidRDefault="00F334CC" w:rsidP="002C2AA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12510" w:type="dxa"/>
            <w:gridSpan w:val="2"/>
            <w:shd w:val="clear" w:color="auto" w:fill="808080" w:themeFill="background1" w:themeFillShade="80"/>
          </w:tcPr>
          <w:p w:rsidR="00165A3D" w:rsidRPr="00683488" w:rsidRDefault="00F334CC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Standardize process for broader implementation</w:t>
            </w:r>
          </w:p>
        </w:tc>
      </w:tr>
      <w:tr w:rsidR="00165A3D">
        <w:tc>
          <w:tcPr>
            <w:tcW w:w="468" w:type="dxa"/>
          </w:tcPr>
          <w:p w:rsidR="00165A3D" w:rsidRDefault="00165A3D" w:rsidP="0079477E">
            <w:pPr>
              <w:ind w:left="360"/>
            </w:pPr>
          </w:p>
        </w:tc>
        <w:tc>
          <w:tcPr>
            <w:tcW w:w="4860" w:type="dxa"/>
          </w:tcPr>
          <w:p w:rsidR="00165A3D" w:rsidRDefault="00DC6FBC" w:rsidP="0079477E">
            <w:pPr>
              <w:pStyle w:val="ListParagraph"/>
              <w:numPr>
                <w:ilvl w:val="0"/>
                <w:numId w:val="5"/>
              </w:numPr>
            </w:pPr>
            <w:r>
              <w:t>Revise the feedback from the pilot</w:t>
            </w:r>
          </w:p>
          <w:p w:rsidR="00165A3D" w:rsidRDefault="00DC6FBC" w:rsidP="00A84767">
            <w:pPr>
              <w:pStyle w:val="ListParagraph"/>
              <w:numPr>
                <w:ilvl w:val="0"/>
                <w:numId w:val="5"/>
              </w:numPr>
            </w:pPr>
            <w:r>
              <w:t>Define the implementation plan</w:t>
            </w:r>
          </w:p>
          <w:p w:rsidR="00DC6FBC" w:rsidRDefault="00DC6FBC" w:rsidP="00A84767">
            <w:pPr>
              <w:pStyle w:val="ListParagraph"/>
              <w:numPr>
                <w:ilvl w:val="0"/>
                <w:numId w:val="5"/>
              </w:numPr>
            </w:pPr>
            <w:r>
              <w:t>Create documentation</w:t>
            </w:r>
          </w:p>
          <w:p w:rsidR="00DC6FBC" w:rsidRDefault="00DC6FBC" w:rsidP="00A84767">
            <w:pPr>
              <w:pStyle w:val="ListParagraph"/>
              <w:numPr>
                <w:ilvl w:val="0"/>
                <w:numId w:val="5"/>
              </w:numPr>
            </w:pPr>
            <w:r>
              <w:t>Conduct initial seminars for functional management and staff</w:t>
            </w:r>
          </w:p>
          <w:p w:rsidR="00165A3D" w:rsidRDefault="00DC6FBC" w:rsidP="00A84767">
            <w:pPr>
              <w:pStyle w:val="ListParagraph"/>
              <w:numPr>
                <w:ilvl w:val="0"/>
                <w:numId w:val="5"/>
              </w:numPr>
            </w:pPr>
            <w:r>
              <w:t>Refine deployment as needed</w:t>
            </w:r>
          </w:p>
        </w:tc>
        <w:tc>
          <w:tcPr>
            <w:tcW w:w="7650" w:type="dxa"/>
          </w:tcPr>
          <w:p w:rsidR="00DC6FBC" w:rsidRDefault="00DC6FBC" w:rsidP="00DC6FBC">
            <w:r>
              <w:t xml:space="preserve">The core team identifies 40 people in the organization that would require training on the Concept Check-in process.  Two training sessions </w:t>
            </w:r>
            <w:proofErr w:type="gramStart"/>
            <w:r>
              <w:t>are</w:t>
            </w:r>
            <w:proofErr w:type="gramEnd"/>
            <w:r>
              <w:t xml:space="preserve"> conducted using the Widget X project as an example.</w:t>
            </w:r>
          </w:p>
          <w:p w:rsidR="00165A3D" w:rsidRPr="00DC6FBC" w:rsidRDefault="00DC6FBC" w:rsidP="00DC6FBC">
            <w:r>
              <w:t>The core team makes additional refinements to the Concept Check-in training materials based on the broader rollout.  Training materials are then posted on the company wiki for future reference.</w:t>
            </w:r>
          </w:p>
        </w:tc>
      </w:tr>
      <w:tr w:rsidR="00165A3D">
        <w:tc>
          <w:tcPr>
            <w:tcW w:w="468" w:type="dxa"/>
            <w:shd w:val="clear" w:color="auto" w:fill="808080" w:themeFill="background1" w:themeFillShade="80"/>
          </w:tcPr>
          <w:p w:rsidR="00165A3D" w:rsidRPr="00683488" w:rsidRDefault="00DC6FBC" w:rsidP="002C2AA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12510" w:type="dxa"/>
            <w:gridSpan w:val="2"/>
            <w:shd w:val="clear" w:color="auto" w:fill="808080" w:themeFill="background1" w:themeFillShade="80"/>
          </w:tcPr>
          <w:p w:rsidR="00165A3D" w:rsidRPr="00683488" w:rsidRDefault="00DC6FBC" w:rsidP="008919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Monitor metrics for training, deployment, and effective use</w:t>
            </w:r>
          </w:p>
        </w:tc>
      </w:tr>
      <w:tr w:rsidR="00165A3D">
        <w:tc>
          <w:tcPr>
            <w:tcW w:w="468" w:type="dxa"/>
          </w:tcPr>
          <w:p w:rsidR="00165A3D" w:rsidRDefault="00165A3D" w:rsidP="0079477E">
            <w:pPr>
              <w:ind w:left="360"/>
            </w:pPr>
          </w:p>
        </w:tc>
        <w:tc>
          <w:tcPr>
            <w:tcW w:w="4860" w:type="dxa"/>
          </w:tcPr>
          <w:p w:rsidR="00165A3D" w:rsidRDefault="00DC6FBC" w:rsidP="0079477E">
            <w:pPr>
              <w:pStyle w:val="ListParagraph"/>
              <w:numPr>
                <w:ilvl w:val="0"/>
                <w:numId w:val="5"/>
              </w:numPr>
            </w:pPr>
            <w:r>
              <w:t>Reflect on the nine-step process</w:t>
            </w:r>
          </w:p>
          <w:p w:rsidR="00165A3D" w:rsidRDefault="00DC6FBC" w:rsidP="00DC6FBC">
            <w:pPr>
              <w:pStyle w:val="ListParagraph"/>
              <w:numPr>
                <w:ilvl w:val="0"/>
                <w:numId w:val="5"/>
              </w:numPr>
            </w:pPr>
            <w:r>
              <w:t>Recognize the team and other contributors</w:t>
            </w:r>
          </w:p>
        </w:tc>
        <w:tc>
          <w:tcPr>
            <w:tcW w:w="7650" w:type="dxa"/>
          </w:tcPr>
          <w:p w:rsidR="00DC6FBC" w:rsidRDefault="00DC6FBC" w:rsidP="00DC6FBC">
            <w:r>
              <w:t>The core team monitors the following success metrics:</w:t>
            </w:r>
          </w:p>
          <w:p w:rsidR="00DC6FBC" w:rsidRDefault="00DC6FBC" w:rsidP="00DC6FBC">
            <w:pPr>
              <w:pStyle w:val="ListParagraph"/>
              <w:numPr>
                <w:ilvl w:val="0"/>
                <w:numId w:val="10"/>
              </w:numPr>
            </w:pPr>
            <w:r>
              <w:t xml:space="preserve">% </w:t>
            </w:r>
            <w:proofErr w:type="gramStart"/>
            <w:r>
              <w:t>trained</w:t>
            </w:r>
            <w:proofErr w:type="gramEnd"/>
            <w:r>
              <w:t xml:space="preserve"> on the process</w:t>
            </w:r>
          </w:p>
          <w:p w:rsidR="00DC6FBC" w:rsidRDefault="00DC6FBC" w:rsidP="00DC6FBC">
            <w:pPr>
              <w:pStyle w:val="ListParagraph"/>
              <w:numPr>
                <w:ilvl w:val="0"/>
                <w:numId w:val="10"/>
              </w:numPr>
            </w:pPr>
            <w:r>
              <w:t xml:space="preserve">% </w:t>
            </w:r>
            <w:proofErr w:type="gramStart"/>
            <w:r>
              <w:t>projects</w:t>
            </w:r>
            <w:proofErr w:type="gramEnd"/>
            <w:r>
              <w:t xml:space="preserve"> that hold a Concept Check-in</w:t>
            </w:r>
          </w:p>
          <w:p w:rsidR="00DC6FBC" w:rsidRDefault="00DC6FBC" w:rsidP="00DC6FBC">
            <w:pPr>
              <w:pStyle w:val="ListParagraph"/>
              <w:numPr>
                <w:ilvl w:val="0"/>
                <w:numId w:val="10"/>
              </w:numPr>
            </w:pPr>
            <w:r>
              <w:t xml:space="preserve">% </w:t>
            </w:r>
            <w:proofErr w:type="gramStart"/>
            <w:r>
              <w:t>using</w:t>
            </w:r>
            <w:proofErr w:type="gramEnd"/>
            <w:r>
              <w:t xml:space="preserve"> the template at the Concept Check-in</w:t>
            </w:r>
          </w:p>
          <w:p w:rsidR="00165A3D" w:rsidRPr="00DC6FBC" w:rsidRDefault="00DC6FBC" w:rsidP="00DC6FBC">
            <w:r>
              <w:t>These serve as a baseline to ensure the team is seeing the expected behavioral change in the organization.</w:t>
            </w:r>
          </w:p>
        </w:tc>
      </w:tr>
    </w:tbl>
    <w:p w:rsidR="00683488" w:rsidRPr="008919EC" w:rsidRDefault="00683488" w:rsidP="008919EC">
      <w:pPr>
        <w:rPr>
          <w:b/>
          <w:color w:val="548DD4" w:themeColor="text2" w:themeTint="99"/>
        </w:rPr>
      </w:pPr>
    </w:p>
    <w:sectPr w:rsidR="00683488" w:rsidRPr="008919EC" w:rsidSect="00522088">
      <w:headerReference w:type="default" r:id="rId7"/>
      <w:footerReference w:type="default" r:id="rId8"/>
      <w:pgSz w:w="15840" w:h="12240" w:orient="landscape"/>
      <w:pgMar w:top="1296" w:right="1440" w:bottom="1296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4CC" w:rsidRDefault="00F334CC" w:rsidP="008919EC">
      <w:pPr>
        <w:spacing w:after="0" w:line="240" w:lineRule="auto"/>
      </w:pPr>
      <w:r>
        <w:separator/>
      </w:r>
    </w:p>
  </w:endnote>
  <w:endnote w:type="continuationSeparator" w:id="0">
    <w:p w:rsidR="00F334CC" w:rsidRDefault="00F334CC" w:rsidP="0089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9A" w:rsidRDefault="00CF149A">
    <w:pPr>
      <w:pStyle w:val="Footer"/>
    </w:pPr>
    <w:hyperlink r:id="rId1" w:anchor="download" w:history="1">
      <w:r w:rsidRPr="00CF149A">
        <w:rPr>
          <w:rStyle w:val="Hyperlink"/>
        </w:rPr>
        <w:t>http://tcgen.com/book/tools/ - download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4CC" w:rsidRDefault="00F334CC" w:rsidP="008919EC">
      <w:pPr>
        <w:spacing w:after="0" w:line="240" w:lineRule="auto"/>
      </w:pPr>
      <w:r>
        <w:separator/>
      </w:r>
    </w:p>
  </w:footnote>
  <w:footnote w:type="continuationSeparator" w:id="0">
    <w:p w:rsidR="00F334CC" w:rsidRDefault="00F334CC" w:rsidP="0089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CC" w:rsidRDefault="00F334CC">
    <w:pPr>
      <w:pStyle w:val="Header"/>
    </w:pPr>
    <w:r w:rsidRPr="008919EC">
      <w:rPr>
        <w:noProof/>
      </w:rPr>
      <w:drawing>
        <wp:inline distT="0" distB="0" distL="0" distR="0">
          <wp:extent cx="1325880" cy="845820"/>
          <wp:effectExtent l="19050" t="0" r="7620" b="0"/>
          <wp:docPr id="3" name="Picture 3" descr="tcgen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cgenlogo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</w:t>
    </w:r>
    <w:r w:rsidRPr="008919EC">
      <w:rPr>
        <w:noProof/>
      </w:rPr>
      <w:drawing>
        <wp:inline distT="0" distB="0" distL="0" distR="0">
          <wp:extent cx="1728216" cy="1050396"/>
          <wp:effectExtent l="19050" t="0" r="5334" b="0"/>
          <wp:docPr id="4" name="Picture 4" descr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iv75179661487fdb551c-96e7-4ddc-b46e-9eda39a158c6" descr="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216" cy="10503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633"/>
    <w:multiLevelType w:val="hybridMultilevel"/>
    <w:tmpl w:val="5FA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23342"/>
    <w:multiLevelType w:val="hybridMultilevel"/>
    <w:tmpl w:val="5C4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A4849"/>
    <w:multiLevelType w:val="hybridMultilevel"/>
    <w:tmpl w:val="9F66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42207"/>
    <w:multiLevelType w:val="hybridMultilevel"/>
    <w:tmpl w:val="5E5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77BC7"/>
    <w:multiLevelType w:val="hybridMultilevel"/>
    <w:tmpl w:val="BC02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A7BD5"/>
    <w:multiLevelType w:val="hybridMultilevel"/>
    <w:tmpl w:val="B570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FF7AE4"/>
    <w:multiLevelType w:val="hybridMultilevel"/>
    <w:tmpl w:val="C51C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F3A92"/>
    <w:multiLevelType w:val="hybridMultilevel"/>
    <w:tmpl w:val="6258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D50B2"/>
    <w:multiLevelType w:val="hybridMultilevel"/>
    <w:tmpl w:val="B4D6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E08D3"/>
    <w:multiLevelType w:val="hybridMultilevel"/>
    <w:tmpl w:val="925C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2092"/>
    <w:rsid w:val="000242DD"/>
    <w:rsid w:val="000656DD"/>
    <w:rsid w:val="00072BC3"/>
    <w:rsid w:val="00165A3D"/>
    <w:rsid w:val="001A6FB2"/>
    <w:rsid w:val="001D297A"/>
    <w:rsid w:val="0025445D"/>
    <w:rsid w:val="002C2AAF"/>
    <w:rsid w:val="00422092"/>
    <w:rsid w:val="00470693"/>
    <w:rsid w:val="0048480E"/>
    <w:rsid w:val="00522088"/>
    <w:rsid w:val="00610CB9"/>
    <w:rsid w:val="00683488"/>
    <w:rsid w:val="00713008"/>
    <w:rsid w:val="0071549A"/>
    <w:rsid w:val="0079477E"/>
    <w:rsid w:val="007B291C"/>
    <w:rsid w:val="008919EC"/>
    <w:rsid w:val="00A84767"/>
    <w:rsid w:val="00CA0214"/>
    <w:rsid w:val="00CB5744"/>
    <w:rsid w:val="00CF149A"/>
    <w:rsid w:val="00DC6FBC"/>
    <w:rsid w:val="00F334CC"/>
    <w:rsid w:val="00F81465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1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9EC"/>
  </w:style>
  <w:style w:type="paragraph" w:styleId="Footer">
    <w:name w:val="footer"/>
    <w:basedOn w:val="Normal"/>
    <w:link w:val="FooterChar"/>
    <w:uiPriority w:val="99"/>
    <w:semiHidden/>
    <w:unhideWhenUsed/>
    <w:rsid w:val="00891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9EC"/>
  </w:style>
  <w:style w:type="paragraph" w:styleId="ListParagraph">
    <w:name w:val="List Paragraph"/>
    <w:basedOn w:val="Normal"/>
    <w:uiPriority w:val="34"/>
    <w:qFormat/>
    <w:rsid w:val="008919EC"/>
    <w:pPr>
      <w:ind w:left="720"/>
      <w:contextualSpacing/>
    </w:pPr>
  </w:style>
  <w:style w:type="table" w:styleId="TableGrid">
    <w:name w:val="Table Grid"/>
    <w:basedOn w:val="TableNormal"/>
    <w:uiPriority w:val="59"/>
    <w:rsid w:val="0068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F14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cgen.com/book/too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4821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Calera Capital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Wertheimer</dc:creator>
  <cp:keywords/>
  <cp:lastModifiedBy>Duncan McNamara</cp:lastModifiedBy>
  <cp:revision>2</cp:revision>
  <dcterms:created xsi:type="dcterms:W3CDTF">2013-11-21T02:33:00Z</dcterms:created>
  <dcterms:modified xsi:type="dcterms:W3CDTF">2013-11-21T02:33:00Z</dcterms:modified>
</cp:coreProperties>
</file>